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C115" w14:textId="10C6C859" w:rsidR="006D7E75" w:rsidRPr="006C403D" w:rsidRDefault="006D7E75">
      <w:pPr>
        <w:rPr>
          <w:b/>
          <w:sz w:val="28"/>
          <w:szCs w:val="28"/>
        </w:rPr>
      </w:pPr>
      <w:r w:rsidRPr="006C403D">
        <w:rPr>
          <w:b/>
          <w:sz w:val="28"/>
          <w:szCs w:val="28"/>
        </w:rPr>
        <w:t>7.dan: Maribor- Ptuj</w:t>
      </w:r>
    </w:p>
    <w:p w14:paraId="607858DE" w14:textId="7B17C28C" w:rsidR="008D49EE" w:rsidRDefault="006D7E75">
      <w:r>
        <w:t xml:space="preserve">Po Koroški je sledila Štajerska. Na Štajerskem </w:t>
      </w:r>
      <w:r w:rsidR="00836E5C">
        <w:t>sva</w:t>
      </w:r>
      <w:r w:rsidR="008D49EE">
        <w:t xml:space="preserve"> </w:t>
      </w:r>
      <w:r>
        <w:t xml:space="preserve">preživela </w:t>
      </w:r>
      <w:r w:rsidR="008D49EE">
        <w:t>ves</w:t>
      </w:r>
      <w:r>
        <w:t xml:space="preserve"> dan</w:t>
      </w:r>
      <w:r w:rsidR="0056576A">
        <w:t>,</w:t>
      </w:r>
      <w:r>
        <w:t xml:space="preserve"> </w:t>
      </w:r>
      <w:r w:rsidR="008D49EE">
        <w:t>ogledala pa s</w:t>
      </w:r>
      <w:r w:rsidR="00836E5C">
        <w:t>v</w:t>
      </w:r>
      <w:r w:rsidR="008D49EE">
        <w:t xml:space="preserve">a si </w:t>
      </w:r>
      <w:r>
        <w:t>dv</w:t>
      </w:r>
      <w:r w:rsidR="00AD7678">
        <w:t xml:space="preserve">e </w:t>
      </w:r>
      <w:r>
        <w:t>mest</w:t>
      </w:r>
      <w:r w:rsidR="00AD7678">
        <w:t>i</w:t>
      </w:r>
      <w:r w:rsidR="008D49EE">
        <w:t>,</w:t>
      </w:r>
      <w:r>
        <w:t xml:space="preserve"> Maribor </w:t>
      </w:r>
      <w:r w:rsidR="00AD7678">
        <w:t>ter</w:t>
      </w:r>
      <w:r>
        <w:t xml:space="preserve"> Ptuj. </w:t>
      </w:r>
    </w:p>
    <w:p w14:paraId="10C08285" w14:textId="6BE88D6D" w:rsidR="008D49EE" w:rsidRDefault="00BF7A67">
      <w:r>
        <w:t xml:space="preserve">Iz Slovenj Gradca </w:t>
      </w:r>
      <w:r w:rsidR="00836E5C">
        <w:t>sva se odpeljala</w:t>
      </w:r>
      <w:r>
        <w:t xml:space="preserve"> proti Mariboru skozi Radlje ob Dravi, kjer s</w:t>
      </w:r>
      <w:r w:rsidR="00836E5C">
        <w:t>v</w:t>
      </w:r>
      <w:r>
        <w:t>a se na hitro ustavila pri naravnem bazenu, ki je to poletje zelo popularna destinacija za dopustovanje</w:t>
      </w:r>
      <w:r w:rsidR="008D49EE">
        <w:t>,</w:t>
      </w:r>
      <w:r>
        <w:t xml:space="preserve"> saj ponuja poleg ohladitve odlični </w:t>
      </w:r>
      <w:proofErr w:type="spellStart"/>
      <w:r>
        <w:t>glamping</w:t>
      </w:r>
      <w:proofErr w:type="spellEnd"/>
      <w:r>
        <w:t xml:space="preserve">. </w:t>
      </w:r>
    </w:p>
    <w:p w14:paraId="3A37222D" w14:textId="4E329A9F" w:rsidR="008D49EE" w:rsidRDefault="00BF7A67">
      <w:r>
        <w:t>Ko s</w:t>
      </w:r>
      <w:r w:rsidR="00836E5C">
        <w:t>v</w:t>
      </w:r>
      <w:r>
        <w:t>a prispela v Maribor je bila prva destinacija stari del, očarljivi Lent. Po ogledu Vodnega in Sodnega stolpa ter številnih galerij s</w:t>
      </w:r>
      <w:r w:rsidR="00836E5C">
        <w:t>v</w:t>
      </w:r>
      <w:r>
        <w:t xml:space="preserve">a se odločila za osvežilno limonado v kavarnici ob najstarejši 400 let stari trti. </w:t>
      </w:r>
    </w:p>
    <w:p w14:paraId="7A26716D" w14:textId="0ABBA5DA" w:rsidR="006D7E75" w:rsidRDefault="00BF7A67">
      <w:r>
        <w:t>Glavni trg je mešanica modernih ter baročnih zgradb</w:t>
      </w:r>
      <w:r w:rsidR="00AD7678">
        <w:t>,</w:t>
      </w:r>
      <w:r>
        <w:t xml:space="preserve"> na sami sredi</w:t>
      </w:r>
      <w:r w:rsidR="0056576A">
        <w:t>ni</w:t>
      </w:r>
      <w:r>
        <w:t xml:space="preserve"> trga pa stoji kužno znamenje, postavljeno leta 1743 v spomin na epidemijo kuge v 17. stoletju.</w:t>
      </w:r>
      <w:r w:rsidR="000449A2">
        <w:t xml:space="preserve"> Na glavnem trgu </w:t>
      </w:r>
      <w:r w:rsidR="008D49EE">
        <w:t>s</w:t>
      </w:r>
      <w:r w:rsidR="00836E5C">
        <w:t>v</w:t>
      </w:r>
      <w:r w:rsidR="008D49EE">
        <w:t>a</w:t>
      </w:r>
      <w:r w:rsidR="000449A2">
        <w:t xml:space="preserve"> </w:t>
      </w:r>
      <w:r w:rsidR="008D49EE">
        <w:t>večji de</w:t>
      </w:r>
      <w:r w:rsidR="000449A2">
        <w:t xml:space="preserve">l </w:t>
      </w:r>
      <w:r w:rsidR="008D49EE">
        <w:t xml:space="preserve">časa </w:t>
      </w:r>
      <w:r w:rsidR="000449A2">
        <w:t>porabila za raziskovanje butičnih trgovin</w:t>
      </w:r>
      <w:r w:rsidR="008D49EE">
        <w:t>,</w:t>
      </w:r>
      <w:r w:rsidR="000449A2">
        <w:t xml:space="preserve"> </w:t>
      </w:r>
      <w:r w:rsidR="008D49EE">
        <w:t>posebej bi</w:t>
      </w:r>
      <w:r w:rsidR="000449A2">
        <w:t xml:space="preserve"> izpostavila prijetno trgovinico Zlata nitka, ki ponuja </w:t>
      </w:r>
      <w:r w:rsidR="0056576A">
        <w:t xml:space="preserve">lesene </w:t>
      </w:r>
      <w:r w:rsidR="000449A2">
        <w:t>izdelke</w:t>
      </w:r>
      <w:r w:rsidR="0056576A">
        <w:t xml:space="preserve">, opremo za šiviljstvo in veliko drugih </w:t>
      </w:r>
      <w:r w:rsidR="00AD7678">
        <w:t>šarmantnih</w:t>
      </w:r>
      <w:r w:rsidR="0056576A">
        <w:t xml:space="preserve"> drobnarij</w:t>
      </w:r>
      <w:r w:rsidR="000449A2">
        <w:t>. Po ogledih s</w:t>
      </w:r>
      <w:r w:rsidR="00836E5C">
        <w:t>v</w:t>
      </w:r>
      <w:r w:rsidR="008D49EE">
        <w:t>a se ustavila v restavraciji, kjer s</w:t>
      </w:r>
      <w:r w:rsidR="00836E5C">
        <w:t>v</w:t>
      </w:r>
      <w:r w:rsidR="000449A2">
        <w:t xml:space="preserve">a poskusila </w:t>
      </w:r>
      <w:r w:rsidR="00836E5C">
        <w:t xml:space="preserve">lokalno specialiteto </w:t>
      </w:r>
      <w:r w:rsidR="000449A2">
        <w:t>pohorski pisker, ki je enolončnica polna domačih izdelkov z bližnjih kmetij</w:t>
      </w:r>
      <w:r w:rsidR="008D49EE">
        <w:t>. Za sladico s</w:t>
      </w:r>
      <w:r w:rsidR="00836E5C">
        <w:t>v</w:t>
      </w:r>
      <w:r w:rsidR="008D49EE">
        <w:t>a si privoščila</w:t>
      </w:r>
      <w:r w:rsidR="000449A2">
        <w:t xml:space="preserve"> </w:t>
      </w:r>
      <w:r w:rsidR="008D49EE">
        <w:t>znamenito</w:t>
      </w:r>
      <w:r w:rsidR="000449A2">
        <w:t xml:space="preserve"> </w:t>
      </w:r>
      <w:r w:rsidR="00836E5C">
        <w:t>p</w:t>
      </w:r>
      <w:r w:rsidR="000449A2">
        <w:t>ohorsko omleto. Na poti proti Ptuju s</w:t>
      </w:r>
      <w:r w:rsidR="00836E5C">
        <w:t>v</w:t>
      </w:r>
      <w:r w:rsidR="000449A2">
        <w:t xml:space="preserve">a se ustavila še v </w:t>
      </w:r>
      <w:proofErr w:type="spellStart"/>
      <w:r w:rsidR="000449A2">
        <w:t>Europarku</w:t>
      </w:r>
      <w:proofErr w:type="spellEnd"/>
      <w:r w:rsidR="000449A2">
        <w:t xml:space="preserve"> v </w:t>
      </w:r>
      <w:r w:rsidR="0056576A">
        <w:t xml:space="preserve">slaščičarni </w:t>
      </w:r>
      <w:r w:rsidR="008D49EE">
        <w:t>Teta Frida,</w:t>
      </w:r>
      <w:r w:rsidR="000449A2">
        <w:t xml:space="preserve"> na </w:t>
      </w:r>
      <w:r w:rsidR="008D49EE">
        <w:t>verjetno</w:t>
      </w:r>
      <w:r w:rsidR="000449A2">
        <w:t xml:space="preserve"> najboljšem sladoledu do sedaj.</w:t>
      </w:r>
    </w:p>
    <w:p w14:paraId="2DA6D986" w14:textId="04A1E27C" w:rsidR="0056576A" w:rsidRDefault="008D49EE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60C5388" wp14:editId="65BFD9AE">
            <wp:simplePos x="0" y="0"/>
            <wp:positionH relativeFrom="column">
              <wp:posOffset>5081523</wp:posOffset>
            </wp:positionH>
            <wp:positionV relativeFrom="paragraph">
              <wp:posOffset>175895</wp:posOffset>
            </wp:positionV>
            <wp:extent cx="1265555" cy="1688803"/>
            <wp:effectExtent l="0" t="0" r="0" b="698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6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37ECE5A" wp14:editId="74E14A47">
            <wp:simplePos x="0" y="0"/>
            <wp:positionH relativeFrom="column">
              <wp:posOffset>3930015</wp:posOffset>
            </wp:positionH>
            <wp:positionV relativeFrom="paragraph">
              <wp:posOffset>177800</wp:posOffset>
            </wp:positionV>
            <wp:extent cx="1237615" cy="1651518"/>
            <wp:effectExtent l="0" t="0" r="635" b="63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65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182796A" wp14:editId="33ED07DE">
            <wp:simplePos x="0" y="0"/>
            <wp:positionH relativeFrom="margin">
              <wp:posOffset>1713865</wp:posOffset>
            </wp:positionH>
            <wp:positionV relativeFrom="paragraph">
              <wp:posOffset>160701</wp:posOffset>
            </wp:positionV>
            <wp:extent cx="2224467" cy="1666875"/>
            <wp:effectExtent l="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67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02D9177" wp14:editId="5C348776">
            <wp:simplePos x="0" y="0"/>
            <wp:positionH relativeFrom="margin">
              <wp:posOffset>-496570</wp:posOffset>
            </wp:positionH>
            <wp:positionV relativeFrom="paragraph">
              <wp:posOffset>127000</wp:posOffset>
            </wp:positionV>
            <wp:extent cx="2209800" cy="1655534"/>
            <wp:effectExtent l="0" t="0" r="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C1A65" w14:textId="4BF7A5ED" w:rsidR="0056576A" w:rsidRDefault="0056576A"/>
    <w:p w14:paraId="4C2BD844" w14:textId="1965C1BB" w:rsidR="0056576A" w:rsidRDefault="0056576A"/>
    <w:p w14:paraId="33035E9E" w14:textId="66E05A92" w:rsidR="0056576A" w:rsidRDefault="0056576A"/>
    <w:p w14:paraId="0DB522C0" w14:textId="0B13508C" w:rsidR="0056576A" w:rsidRDefault="0056576A"/>
    <w:p w14:paraId="7F7C0690" w14:textId="2588ADE6" w:rsidR="0056576A" w:rsidRDefault="0056576A"/>
    <w:p w14:paraId="3A29A2B4" w14:textId="0AF61F54" w:rsidR="0056576A" w:rsidRDefault="0056576A"/>
    <w:p w14:paraId="656F7F6D" w14:textId="0821B843" w:rsidR="0056576A" w:rsidRDefault="0056576A"/>
    <w:p w14:paraId="6CFC3CD0" w14:textId="29BAA5E2" w:rsidR="008D49EE" w:rsidRDefault="00AD7678"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21230535" wp14:editId="7D0849D5">
            <wp:simplePos x="0" y="0"/>
            <wp:positionH relativeFrom="margin">
              <wp:posOffset>2004060</wp:posOffset>
            </wp:positionH>
            <wp:positionV relativeFrom="paragraph">
              <wp:posOffset>2251075</wp:posOffset>
            </wp:positionV>
            <wp:extent cx="1445736" cy="1927648"/>
            <wp:effectExtent l="0" t="0" r="254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36" cy="19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41EDA6D4" wp14:editId="22CEFC6B">
            <wp:simplePos x="0" y="0"/>
            <wp:positionH relativeFrom="column">
              <wp:posOffset>3448685</wp:posOffset>
            </wp:positionH>
            <wp:positionV relativeFrom="paragraph">
              <wp:posOffset>2254885</wp:posOffset>
            </wp:positionV>
            <wp:extent cx="1450340" cy="1933787"/>
            <wp:effectExtent l="0" t="0" r="0" b="952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93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31D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F5D2937" wp14:editId="7485E043">
            <wp:simplePos x="0" y="0"/>
            <wp:positionH relativeFrom="column">
              <wp:posOffset>-839470</wp:posOffset>
            </wp:positionH>
            <wp:positionV relativeFrom="paragraph">
              <wp:posOffset>2255520</wp:posOffset>
            </wp:positionV>
            <wp:extent cx="1433676" cy="1913149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191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31D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D303C7F" wp14:editId="6099B893">
            <wp:simplePos x="0" y="0"/>
            <wp:positionH relativeFrom="page">
              <wp:posOffset>1471295</wp:posOffset>
            </wp:positionH>
            <wp:positionV relativeFrom="paragraph">
              <wp:posOffset>2245995</wp:posOffset>
            </wp:positionV>
            <wp:extent cx="1441215" cy="1923211"/>
            <wp:effectExtent l="0" t="0" r="6985" b="127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15" cy="192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31D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43E60079" wp14:editId="0198F51F">
            <wp:simplePos x="0" y="0"/>
            <wp:positionH relativeFrom="margin">
              <wp:posOffset>4893945</wp:posOffset>
            </wp:positionH>
            <wp:positionV relativeFrom="paragraph">
              <wp:posOffset>2255520</wp:posOffset>
            </wp:positionV>
            <wp:extent cx="1445895" cy="1929456"/>
            <wp:effectExtent l="0" t="0" r="190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2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76A">
        <w:t>Na Ptuj s</w:t>
      </w:r>
      <w:r w:rsidR="00836E5C">
        <w:t>v</w:t>
      </w:r>
      <w:r w:rsidR="008D49EE">
        <w:t xml:space="preserve">a prispela </w:t>
      </w:r>
      <w:r w:rsidR="0056576A">
        <w:t>pozno popoldan</w:t>
      </w:r>
      <w:r w:rsidR="00A342E0">
        <w:t>,</w:t>
      </w:r>
      <w:r w:rsidR="0056576A">
        <w:t xml:space="preserve"> </w:t>
      </w:r>
      <w:r w:rsidR="008D49EE">
        <w:t>zato si nis</w:t>
      </w:r>
      <w:r w:rsidR="00836E5C">
        <w:t>v</w:t>
      </w:r>
      <w:r w:rsidR="008D49EE">
        <w:t>a mogla</w:t>
      </w:r>
      <w:r w:rsidR="0056576A">
        <w:t xml:space="preserve"> ogledati </w:t>
      </w:r>
      <w:r w:rsidR="00A342E0">
        <w:t>notranjost</w:t>
      </w:r>
      <w:r w:rsidR="008D49EE">
        <w:t>i</w:t>
      </w:r>
      <w:r w:rsidR="00A342E0">
        <w:t xml:space="preserve"> </w:t>
      </w:r>
      <w:r>
        <w:t>P</w:t>
      </w:r>
      <w:r w:rsidR="00A342E0">
        <w:t>tujskega gradu ter vseh</w:t>
      </w:r>
      <w:r w:rsidR="008D49EE">
        <w:t xml:space="preserve"> galerij, ki s</w:t>
      </w:r>
      <w:r w:rsidR="00836E5C">
        <w:t>va</w:t>
      </w:r>
      <w:r w:rsidR="00A342E0">
        <w:t xml:space="preserve"> si jih želela,</w:t>
      </w:r>
      <w:r w:rsidR="0056576A">
        <w:t xml:space="preserve"> </w:t>
      </w:r>
      <w:r w:rsidR="008D49EE">
        <w:t xml:space="preserve">vendar </w:t>
      </w:r>
      <w:r w:rsidR="00836E5C">
        <w:t>na</w:t>
      </w:r>
      <w:r w:rsidR="008D49EE">
        <w:t>ju je</w:t>
      </w:r>
      <w:r w:rsidR="0056576A">
        <w:t xml:space="preserve"> mesto </w:t>
      </w:r>
      <w:r w:rsidR="008D49EE">
        <w:t>očaralo. Uspela s</w:t>
      </w:r>
      <w:r w:rsidR="00836E5C">
        <w:t>v</w:t>
      </w:r>
      <w:r w:rsidR="008D49EE">
        <w:t>a si</w:t>
      </w:r>
      <w:r w:rsidR="0056576A">
        <w:t xml:space="preserve"> ogledati Minoritski samostan, ki je bogat </w:t>
      </w:r>
      <w:r w:rsidR="008D49EE">
        <w:t>s številnimi</w:t>
      </w:r>
      <w:r w:rsidR="0056576A">
        <w:t xml:space="preserve"> freskami in hrani enega od treh ohranjenih izvodov Nove zaveze Primoža Trubarja</w:t>
      </w:r>
      <w:r w:rsidR="00A342E0">
        <w:t xml:space="preserve"> iz 16. stoletja. </w:t>
      </w:r>
    </w:p>
    <w:p w14:paraId="05A54350" w14:textId="6940FD18" w:rsidR="0056576A" w:rsidRDefault="00A342E0">
      <w:r>
        <w:t xml:space="preserve">Po </w:t>
      </w:r>
      <w:r w:rsidR="008D49EE">
        <w:t xml:space="preserve">ogledu </w:t>
      </w:r>
      <w:r>
        <w:t>samostan</w:t>
      </w:r>
      <w:r w:rsidR="008D49EE">
        <w:t>a,</w:t>
      </w:r>
      <w:r>
        <w:t xml:space="preserve"> s</w:t>
      </w:r>
      <w:r w:rsidR="00836E5C">
        <w:t>v</w:t>
      </w:r>
      <w:r>
        <w:t xml:space="preserve">a se odpravila proti </w:t>
      </w:r>
      <w:r w:rsidR="00AD7678">
        <w:t>M</w:t>
      </w:r>
      <w:r w:rsidR="008D49EE">
        <w:t>estnem trgu, kjer s</w:t>
      </w:r>
      <w:r w:rsidR="00836E5C">
        <w:t>v</w:t>
      </w:r>
      <w:r>
        <w:t>a si na hitro ogledala cerkev sv. Jurija, Mestni stolp in pet metrov visoki ri</w:t>
      </w:r>
      <w:r w:rsidR="008D49EE">
        <w:t>mski nagrobnik Orfejev spomenik</w:t>
      </w:r>
      <w:r>
        <w:t xml:space="preserve"> ter si odpočila v lokalu </w:t>
      </w:r>
      <w:proofErr w:type="spellStart"/>
      <w:r w:rsidR="00C82C4A">
        <w:t>M</w:t>
      </w:r>
      <w:r>
        <w:t>uzikafe</w:t>
      </w:r>
      <w:proofErr w:type="spellEnd"/>
      <w:r>
        <w:t>, ki je zelo priljubljen med domač</w:t>
      </w:r>
      <w:r w:rsidR="008D49EE">
        <w:t>ini. Po pijači s</w:t>
      </w:r>
      <w:r w:rsidR="00836E5C">
        <w:t>v</w:t>
      </w:r>
      <w:r>
        <w:t>a odložila prtljago v prenočišču z</w:t>
      </w:r>
      <w:r w:rsidR="008D49EE">
        <w:t xml:space="preserve">a tisto noč, Hotelu Mitra, ki </w:t>
      </w:r>
      <w:r>
        <w:t xml:space="preserve">naju </w:t>
      </w:r>
      <w:r w:rsidR="00836E5C">
        <w:t xml:space="preserve">je </w:t>
      </w:r>
      <w:r>
        <w:t>očaral z »</w:t>
      </w:r>
      <w:proofErr w:type="spellStart"/>
      <w:r>
        <w:t>vintage</w:t>
      </w:r>
      <w:proofErr w:type="spellEnd"/>
      <w:r>
        <w:t>« i</w:t>
      </w:r>
      <w:r w:rsidR="008D49EE">
        <w:t>zgledom</w:t>
      </w:r>
      <w:r w:rsidR="00836E5C">
        <w:t xml:space="preserve"> in opremo. Še posebej sv</w:t>
      </w:r>
      <w:bookmarkStart w:id="0" w:name="_GoBack"/>
      <w:bookmarkEnd w:id="0"/>
      <w:r>
        <w:t>a bila navdušena nad ponudbo sob hotela, saj vsaka soba predstavlja drugačno zgodbo in je zaradi tega vsak obisk lahko nova izkušnja. Ko se je zmračilo</w:t>
      </w:r>
      <w:r w:rsidR="00097A97">
        <w:t>,</w:t>
      </w:r>
      <w:r>
        <w:t xml:space="preserve"> </w:t>
      </w:r>
      <w:r w:rsidR="008D49EE">
        <w:t xml:space="preserve">je center oživel in </w:t>
      </w:r>
      <w:r>
        <w:t xml:space="preserve">iz vsakega kota </w:t>
      </w:r>
      <w:r w:rsidR="008D49EE">
        <w:t xml:space="preserve">je </w:t>
      </w:r>
      <w:r>
        <w:t>bilo slišat</w:t>
      </w:r>
      <w:r w:rsidR="008D49EE">
        <w:t>i klepet ljudi ter živo glasbo.</w:t>
      </w:r>
    </w:p>
    <w:sectPr w:rsidR="0056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D"/>
    <w:rsid w:val="0003531D"/>
    <w:rsid w:val="000449A2"/>
    <w:rsid w:val="00097A97"/>
    <w:rsid w:val="0056576A"/>
    <w:rsid w:val="006C403D"/>
    <w:rsid w:val="006D7E75"/>
    <w:rsid w:val="00836E5C"/>
    <w:rsid w:val="008D49EE"/>
    <w:rsid w:val="00A342E0"/>
    <w:rsid w:val="00A4611D"/>
    <w:rsid w:val="00AD7678"/>
    <w:rsid w:val="00BF7A67"/>
    <w:rsid w:val="00C82C4A"/>
    <w:rsid w:val="00D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3462"/>
  <w15:chartTrackingRefBased/>
  <w15:docId w15:val="{986ADEF3-3A8C-48B7-BB37-D392CC62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Mitja-Laptop</dc:creator>
  <cp:keywords/>
  <dc:description/>
  <cp:lastModifiedBy>Katja Orehek Hati</cp:lastModifiedBy>
  <cp:revision>8</cp:revision>
  <dcterms:created xsi:type="dcterms:W3CDTF">2020-08-26T05:20:00Z</dcterms:created>
  <dcterms:modified xsi:type="dcterms:W3CDTF">2020-09-08T09:17:00Z</dcterms:modified>
</cp:coreProperties>
</file>