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BB4C3" w14:textId="193A98E5" w:rsidR="007339D1" w:rsidRPr="001C5C6C" w:rsidRDefault="007339D1" w:rsidP="007339D1">
      <w:pPr>
        <w:spacing w:after="0" w:line="240" w:lineRule="auto"/>
        <w:rPr>
          <w:rFonts w:ascii="Calibri" w:eastAsia="Times New Roman" w:hAnsi="Calibri" w:cs="Calibri"/>
          <w:color w:val="FF0000"/>
          <w:sz w:val="32"/>
          <w:szCs w:val="32"/>
          <w:u w:val="single"/>
          <w:lang w:eastAsia="sl-SI"/>
        </w:rPr>
      </w:pPr>
      <w:r w:rsidRPr="001C5C6C">
        <w:rPr>
          <w:rFonts w:ascii="Calibri" w:eastAsia="Times New Roman" w:hAnsi="Calibri" w:cs="Calibri"/>
          <w:color w:val="FF0000"/>
          <w:sz w:val="32"/>
          <w:szCs w:val="32"/>
          <w:u w:val="single"/>
          <w:lang w:eastAsia="sl-SI"/>
        </w:rPr>
        <w:t>Status športnika _ nazivi</w:t>
      </w:r>
    </w:p>
    <w:p w14:paraId="02E60B4F" w14:textId="77777777" w:rsidR="007339D1" w:rsidRDefault="007339D1" w:rsidP="007339D1">
      <w:pPr>
        <w:spacing w:after="0" w:line="240" w:lineRule="auto"/>
        <w:rPr>
          <w:rFonts w:ascii="Calibri" w:eastAsia="Times New Roman" w:hAnsi="Calibri" w:cs="Calibri"/>
          <w:color w:val="0563C1"/>
          <w:sz w:val="28"/>
          <w:szCs w:val="28"/>
          <w:u w:val="single"/>
          <w:lang w:eastAsia="sl-SI"/>
        </w:rPr>
      </w:pPr>
    </w:p>
    <w:p w14:paraId="7902C4C6" w14:textId="7EE450BF" w:rsidR="007339D1" w:rsidRDefault="001C5C6C" w:rsidP="007339D1">
      <w:pPr>
        <w:spacing w:after="0" w:line="240" w:lineRule="auto"/>
        <w:rPr>
          <w:rFonts w:ascii="Calibri" w:eastAsia="Times New Roman" w:hAnsi="Calibri" w:cs="Calibri"/>
          <w:color w:val="0563C1"/>
          <w:sz w:val="28"/>
          <w:szCs w:val="28"/>
          <w:u w:val="single"/>
          <w:lang w:eastAsia="sl-SI"/>
        </w:rPr>
      </w:pPr>
      <w:hyperlink r:id="rId4" w:history="1">
        <w:r w:rsidR="007339D1" w:rsidRPr="007339D1">
          <w:rPr>
            <w:rStyle w:val="Hiperpovezava"/>
            <w:rFonts w:ascii="Calibri" w:eastAsia="Times New Roman" w:hAnsi="Calibri" w:cs="Calibri"/>
            <w:sz w:val="28"/>
            <w:szCs w:val="28"/>
            <w:lang w:eastAsia="sl-SI"/>
          </w:rPr>
          <w:t>https://www.olympic.si/evidenca</w:t>
        </w:r>
      </w:hyperlink>
    </w:p>
    <w:p w14:paraId="17FA9957" w14:textId="03D94C17" w:rsidR="007339D1" w:rsidRDefault="007339D1" w:rsidP="007339D1">
      <w:pPr>
        <w:spacing w:after="0" w:line="240" w:lineRule="auto"/>
        <w:rPr>
          <w:rFonts w:ascii="Calibri" w:eastAsia="Times New Roman" w:hAnsi="Calibri" w:cs="Calibri"/>
          <w:color w:val="0563C1"/>
          <w:sz w:val="28"/>
          <w:szCs w:val="28"/>
          <w:u w:val="single"/>
          <w:lang w:eastAsia="sl-SI"/>
        </w:rPr>
      </w:pPr>
    </w:p>
    <w:tbl>
      <w:tblPr>
        <w:tblW w:w="116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40"/>
        <w:gridCol w:w="1180"/>
        <w:gridCol w:w="1160"/>
      </w:tblGrid>
      <w:tr w:rsidR="007339D1" w:rsidRPr="007339D1" w14:paraId="57C30EC8" w14:textId="77777777" w:rsidTr="007339D1">
        <w:trPr>
          <w:trHeight w:val="540"/>
        </w:trPr>
        <w:tc>
          <w:tcPr>
            <w:tcW w:w="934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17BFB2B3" w14:textId="76BDEC9A" w:rsidR="007339D1" w:rsidRPr="007339D1" w:rsidRDefault="007339D1" w:rsidP="007339D1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sl-SI"/>
              </w:rPr>
            </w:pPr>
            <w:r w:rsidRPr="007339D1">
              <w:rPr>
                <w:rFonts w:eastAsia="Times New Roman" w:cstheme="minorHAnsi"/>
                <w:color w:val="000000"/>
                <w:sz w:val="24"/>
                <w:szCs w:val="24"/>
                <w:lang w:eastAsia="sl-SI"/>
              </w:rPr>
              <w:t xml:space="preserve">Strokovni svet za tekmovalni šport 3-krat letno objavi seznam športnikov, ki so si na podlagi doseženih rezultatov in v skladu z veljavnimi kriteriji </w:t>
            </w:r>
            <w:r w:rsidRPr="007339D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l-SI"/>
              </w:rPr>
              <w:t>pridobili status kategoriziranega športnika Republike Slovenije olimpijskega, svetovnega, mednarodnega, perspektivnega, državnega ali mladinskega razreda.</w:t>
            </w:r>
            <w:r w:rsidRPr="007339D1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sl-SI"/>
              </w:rPr>
              <w:tab/>
            </w:r>
            <w:r w:rsidRPr="007339D1">
              <w:rPr>
                <w:rFonts w:eastAsia="Times New Roman" w:cstheme="minorHAnsi"/>
                <w:color w:val="000000"/>
                <w:sz w:val="24"/>
                <w:szCs w:val="24"/>
                <w:lang w:eastAsia="sl-SI"/>
              </w:rPr>
              <w:tab/>
            </w:r>
            <w:r w:rsidRPr="007339D1">
              <w:rPr>
                <w:rFonts w:eastAsia="Times New Roman" w:cstheme="minorHAnsi"/>
                <w:color w:val="000000"/>
                <w:sz w:val="24"/>
                <w:szCs w:val="24"/>
                <w:lang w:eastAsia="sl-SI"/>
              </w:rPr>
              <w:tab/>
            </w:r>
            <w:r w:rsidRPr="007339D1">
              <w:rPr>
                <w:rFonts w:eastAsia="Times New Roman" w:cstheme="minorHAnsi"/>
                <w:color w:val="000000"/>
                <w:sz w:val="24"/>
                <w:szCs w:val="24"/>
                <w:lang w:eastAsia="sl-SI"/>
              </w:rPr>
              <w:tab/>
            </w:r>
            <w:r w:rsidRPr="007339D1">
              <w:rPr>
                <w:rFonts w:eastAsia="Times New Roman" w:cstheme="minorHAnsi"/>
                <w:color w:val="000000"/>
                <w:sz w:val="24"/>
                <w:szCs w:val="24"/>
                <w:lang w:eastAsia="sl-SI"/>
              </w:rPr>
              <w:tab/>
            </w:r>
            <w:r w:rsidRPr="007339D1">
              <w:rPr>
                <w:rFonts w:eastAsia="Times New Roman" w:cstheme="minorHAnsi"/>
                <w:color w:val="000000"/>
                <w:sz w:val="24"/>
                <w:szCs w:val="24"/>
                <w:lang w:eastAsia="sl-SI"/>
              </w:rPr>
              <w:tab/>
            </w:r>
            <w:r w:rsidRPr="007339D1">
              <w:rPr>
                <w:rFonts w:eastAsia="Times New Roman" w:cstheme="minorHAnsi"/>
                <w:color w:val="000000"/>
                <w:sz w:val="24"/>
                <w:szCs w:val="24"/>
                <w:lang w:eastAsia="sl-SI"/>
              </w:rPr>
              <w:tab/>
            </w:r>
            <w:r w:rsidRPr="007339D1">
              <w:rPr>
                <w:rFonts w:eastAsia="Times New Roman" w:cstheme="minorHAnsi"/>
                <w:color w:val="000000"/>
                <w:sz w:val="24"/>
                <w:szCs w:val="24"/>
                <w:lang w:eastAsia="sl-SI"/>
              </w:rPr>
              <w:tab/>
            </w:r>
            <w:r w:rsidRPr="007339D1">
              <w:rPr>
                <w:rFonts w:eastAsia="Times New Roman" w:cstheme="minorHAnsi"/>
                <w:color w:val="000000"/>
                <w:sz w:val="24"/>
                <w:szCs w:val="24"/>
                <w:lang w:eastAsia="sl-SI"/>
              </w:rPr>
              <w:tab/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74ACE" w14:textId="77777777" w:rsidR="007339D1" w:rsidRPr="007339D1" w:rsidRDefault="007339D1" w:rsidP="007339D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l-SI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D8924" w14:textId="77777777" w:rsidR="007339D1" w:rsidRPr="007339D1" w:rsidRDefault="007339D1" w:rsidP="007339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</w:tr>
    </w:tbl>
    <w:p w14:paraId="3B11C3E4" w14:textId="77777777" w:rsidR="00A420F7" w:rsidRDefault="00A420F7">
      <w:pPr>
        <w:rPr>
          <w:b/>
          <w:sz w:val="24"/>
          <w:szCs w:val="24"/>
        </w:rPr>
      </w:pPr>
    </w:p>
    <w:p w14:paraId="27EFEC83" w14:textId="7C3291D6" w:rsidR="00EB7FBB" w:rsidRPr="00BA4172" w:rsidRDefault="00EB7FBB">
      <w:pPr>
        <w:rPr>
          <w:b/>
          <w:sz w:val="24"/>
          <w:szCs w:val="24"/>
        </w:rPr>
      </w:pPr>
      <w:r w:rsidRPr="00BA4172">
        <w:rPr>
          <w:b/>
          <w:sz w:val="24"/>
          <w:szCs w:val="24"/>
        </w:rPr>
        <w:t xml:space="preserve">2.2.15 Registrirani športnik </w:t>
      </w:r>
    </w:p>
    <w:p w14:paraId="3A5123E0" w14:textId="77777777" w:rsidR="00EB7FBB" w:rsidRPr="00BA4172" w:rsidRDefault="00EB7FBB">
      <w:pPr>
        <w:rPr>
          <w:sz w:val="24"/>
          <w:szCs w:val="24"/>
        </w:rPr>
      </w:pPr>
      <w:r w:rsidRPr="00BA4172">
        <w:rPr>
          <w:sz w:val="24"/>
          <w:szCs w:val="24"/>
        </w:rPr>
        <w:t xml:space="preserve">Posameznik se registrira kot športnik, če je star najmanj 12 let, je član športnega društva, ki je včlanjeno v NPŠZ ali ŠIS - SPK, in ima s strani OKS-ZŠZ potrjen nastop in je vpisan v evidenco registriranih in kategoriziranih športnikov. Ne glede na prejšnji odstavek je športnik tudi posameznik, mlajši od 12 let, vendar ne mlajši od 10 let, ki je registriran v olimpijskih športnih disciplinah individualnih športnih panog, pri katerih lahko na svetovnih prvenstvih v članski kategoriji nastopajo športniki mlajši od 18 let. </w:t>
      </w:r>
    </w:p>
    <w:p w14:paraId="55DA0A63" w14:textId="77777777" w:rsidR="00EB7FBB" w:rsidRPr="00BA4172" w:rsidRDefault="00EB7FBB">
      <w:pPr>
        <w:rPr>
          <w:b/>
          <w:sz w:val="24"/>
          <w:szCs w:val="24"/>
        </w:rPr>
      </w:pPr>
      <w:r w:rsidRPr="00BA4172">
        <w:rPr>
          <w:b/>
          <w:sz w:val="24"/>
          <w:szCs w:val="24"/>
        </w:rPr>
        <w:t xml:space="preserve">2.2.16 Kategorizirani športnik </w:t>
      </w:r>
    </w:p>
    <w:p w14:paraId="28CD52C8" w14:textId="77777777" w:rsidR="00EB7FBB" w:rsidRPr="00BA4172" w:rsidRDefault="00EB7FBB">
      <w:pPr>
        <w:rPr>
          <w:sz w:val="24"/>
          <w:szCs w:val="24"/>
        </w:rPr>
      </w:pPr>
      <w:r w:rsidRPr="00BA4172">
        <w:rPr>
          <w:sz w:val="24"/>
          <w:szCs w:val="24"/>
        </w:rPr>
        <w:t>Športnik, ki je star najmanj 14 let in je državljan Republike Slovenije, se glede na dosežen rezultat na tekmovanju uradnega tekmovalnega sistema razvrsti v naziv mladinskega, državnega, perspektivnega, mednarodnega, svetovnega ali olimpijskega razreda.</w:t>
      </w:r>
    </w:p>
    <w:p w14:paraId="67ED7BD3" w14:textId="77777777" w:rsidR="00BA4172" w:rsidRPr="00BA4172" w:rsidRDefault="00EB7FBB">
      <w:pPr>
        <w:rPr>
          <w:b/>
          <w:sz w:val="24"/>
          <w:szCs w:val="24"/>
        </w:rPr>
      </w:pPr>
      <w:r w:rsidRPr="00BA4172">
        <w:rPr>
          <w:b/>
          <w:sz w:val="24"/>
          <w:szCs w:val="24"/>
        </w:rPr>
        <w:t xml:space="preserve">2.2.17 Vrhunski športnik </w:t>
      </w:r>
    </w:p>
    <w:p w14:paraId="1CB43E32" w14:textId="77777777" w:rsidR="00EB7FBB" w:rsidRPr="00BA4172" w:rsidRDefault="00EB7FBB">
      <w:pPr>
        <w:rPr>
          <w:sz w:val="24"/>
          <w:szCs w:val="24"/>
        </w:rPr>
      </w:pPr>
      <w:r w:rsidRPr="00BA4172">
        <w:rPr>
          <w:sz w:val="24"/>
          <w:szCs w:val="24"/>
        </w:rPr>
        <w:t xml:space="preserve">Vrhunski športnik je športnik mednarodnega, svetovnega ali olimpijskega razreda, ki je dosegel vrhunski rezultat na mednarodnem tekmovanju v absolutni starostni kategoriji in je vpisan v evidenco registriranih in kategoriziranih športnikov kot vrhunski športnik. </w:t>
      </w:r>
    </w:p>
    <w:p w14:paraId="49C2D742" w14:textId="0D7DAD87" w:rsidR="00BA4172" w:rsidRPr="00BA4172" w:rsidRDefault="00EB7FBB">
      <w:pPr>
        <w:rPr>
          <w:sz w:val="24"/>
          <w:szCs w:val="24"/>
        </w:rPr>
      </w:pPr>
      <w:r w:rsidRPr="00BA4172">
        <w:rPr>
          <w:b/>
          <w:sz w:val="24"/>
          <w:szCs w:val="24"/>
        </w:rPr>
        <w:t>2.2.18</w:t>
      </w:r>
      <w:r w:rsidRPr="00BA4172">
        <w:rPr>
          <w:sz w:val="24"/>
          <w:szCs w:val="24"/>
        </w:rPr>
        <w:t xml:space="preserve"> </w:t>
      </w:r>
      <w:r w:rsidR="007339D1" w:rsidRPr="007339D1">
        <w:rPr>
          <w:b/>
          <w:bCs/>
          <w:sz w:val="24"/>
          <w:szCs w:val="24"/>
        </w:rPr>
        <w:t>Registriran športnik</w:t>
      </w:r>
    </w:p>
    <w:p w14:paraId="52C8E9AC" w14:textId="77777777" w:rsidR="00AB7BDD" w:rsidRPr="00BA4172" w:rsidRDefault="00EB7FBB">
      <w:pPr>
        <w:rPr>
          <w:sz w:val="24"/>
          <w:szCs w:val="24"/>
        </w:rPr>
      </w:pPr>
      <w:r w:rsidRPr="00BA4172">
        <w:rPr>
          <w:sz w:val="24"/>
          <w:szCs w:val="24"/>
        </w:rPr>
        <w:t>Evidenca registriranih in kategoriziranih športnikov Republike Slovenije Evidenca registriranih in kategoriziranih športnikov Republike Slovenije je v skladu s 77. členom ZŠpo-1 uradna evidenca posameznikov, ki imajo naziv registriranega in/ali kategoriziranega športnika.</w:t>
      </w:r>
    </w:p>
    <w:sectPr w:rsidR="00AB7BDD" w:rsidRPr="00BA41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FBB"/>
    <w:rsid w:val="001C5C6C"/>
    <w:rsid w:val="007339D1"/>
    <w:rsid w:val="00856238"/>
    <w:rsid w:val="00A420F7"/>
    <w:rsid w:val="00AB0CE2"/>
    <w:rsid w:val="00AB7674"/>
    <w:rsid w:val="00AB7BDD"/>
    <w:rsid w:val="00BA4172"/>
    <w:rsid w:val="00EB7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B275E"/>
  <w15:chartTrackingRefBased/>
  <w15:docId w15:val="{416B9ED9-AC4E-498F-8CE6-BEA24E18F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A420F7"/>
    <w:rPr>
      <w:color w:val="1155CC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7339D1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uiPriority w:val="99"/>
    <w:semiHidden/>
    <w:unhideWhenUsed/>
    <w:rsid w:val="007339D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1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0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olympic.si/evidenca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 sistema Windows</dc:creator>
  <cp:keywords/>
  <dc:description/>
  <cp:lastModifiedBy>Marija Žvab</cp:lastModifiedBy>
  <cp:revision>3</cp:revision>
  <dcterms:created xsi:type="dcterms:W3CDTF">2024-08-27T09:21:00Z</dcterms:created>
  <dcterms:modified xsi:type="dcterms:W3CDTF">2026-08-26T10:49:00Z</dcterms:modified>
</cp:coreProperties>
</file>